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CEC6F" w14:textId="78FE5F52" w:rsidR="00CA7D60" w:rsidRPr="006861F5" w:rsidRDefault="00CA7D60" w:rsidP="00EE7853">
      <w:pPr>
        <w:pStyle w:val="Heading1"/>
        <w:pBdr>
          <w:bottom w:val="single" w:sz="12" w:space="1" w:color="auto"/>
        </w:pBdr>
        <w:spacing w:before="0" w:line="240" w:lineRule="auto"/>
        <w:rPr>
          <w:rFonts w:ascii="Times New Roman" w:hAnsi="Times New Roman" w:cs="Times New Roman"/>
          <w:b/>
          <w:color w:val="000000" w:themeColor="text1"/>
        </w:rPr>
      </w:pPr>
      <w:r w:rsidRPr="006861F5">
        <w:rPr>
          <w:rFonts w:ascii="Times New Roman" w:hAnsi="Times New Roman" w:cs="Times New Roman"/>
          <w:b/>
          <w:color w:val="000000" w:themeColor="text1"/>
        </w:rPr>
        <w:t xml:space="preserve">The American “I am”: </w:t>
      </w:r>
      <w:r w:rsidR="00EE7853" w:rsidRPr="006861F5">
        <w:rPr>
          <w:rFonts w:ascii="Times New Roman" w:hAnsi="Times New Roman" w:cs="Times New Roman"/>
          <w:b/>
          <w:color w:val="000000" w:themeColor="text1"/>
        </w:rPr>
        <w:t>Papers</w:t>
      </w:r>
      <w:r w:rsidR="006A5476">
        <w:rPr>
          <w:rFonts w:ascii="Times New Roman" w:hAnsi="Times New Roman" w:cs="Times New Roman"/>
          <w:b/>
          <w:color w:val="000000" w:themeColor="text1"/>
        </w:rPr>
        <w:t xml:space="preserve"> </w:t>
      </w:r>
      <w:r w:rsidR="00EE7853" w:rsidRPr="006861F5">
        <w:rPr>
          <w:rFonts w:ascii="Times New Roman" w:hAnsi="Times New Roman" w:cs="Times New Roman"/>
          <w:b/>
          <w:color w:val="000000" w:themeColor="text1"/>
        </w:rPr>
        <w:t>2</w:t>
      </w:r>
      <w:r w:rsidR="00C96EB1" w:rsidRPr="006861F5">
        <w:rPr>
          <w:rFonts w:ascii="Times New Roman" w:hAnsi="Times New Roman" w:cs="Times New Roman"/>
          <w:b/>
          <w:color w:val="000000" w:themeColor="text1"/>
        </w:rPr>
        <w:t xml:space="preserve">: </w:t>
      </w:r>
      <w:r w:rsidR="00EE7853" w:rsidRPr="006861F5">
        <w:rPr>
          <w:rFonts w:ascii="Times New Roman" w:hAnsi="Times New Roman" w:cs="Times New Roman"/>
          <w:b/>
          <w:color w:val="000000" w:themeColor="text1"/>
        </w:rPr>
        <w:t>Analysis through close reading</w:t>
      </w:r>
      <w:r w:rsidR="00EE7853" w:rsidRPr="006861F5">
        <w:rPr>
          <w:rFonts w:ascii="Times New Roman" w:hAnsi="Times New Roman" w:cs="Times New Roman"/>
          <w:b/>
          <w:color w:val="000000" w:themeColor="text1"/>
        </w:rPr>
        <w:tab/>
      </w:r>
    </w:p>
    <w:p w14:paraId="2E91C8E1" w14:textId="023FD243" w:rsidR="00EE7853" w:rsidRDefault="00DE060D" w:rsidP="00EE7853">
      <w:pPr>
        <w:spacing w:after="0" w:line="240" w:lineRule="auto"/>
        <w:rPr>
          <w:rFonts w:ascii="Times New Roman" w:hAnsi="Times New Roman" w:cs="Times New Roman"/>
        </w:rPr>
      </w:pP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002C328A">
        <w:rPr>
          <w:rFonts w:ascii="Times New Roman" w:hAnsi="Times New Roman" w:cs="Times New Roman"/>
        </w:rPr>
        <w:t xml:space="preserve">TUT 100-31 </w:t>
      </w:r>
      <w:r w:rsidR="005F205F">
        <w:rPr>
          <w:rFonts w:ascii="Times New Roman" w:hAnsi="Times New Roman" w:cs="Times New Roman"/>
        </w:rPr>
        <w:tab/>
      </w:r>
      <w:r w:rsidR="002C328A">
        <w:rPr>
          <w:rFonts w:ascii="Times New Roman" w:hAnsi="Times New Roman" w:cs="Times New Roman"/>
        </w:rPr>
        <w:t xml:space="preserve">Prof. Rodrigues [rodrigue8] </w:t>
      </w:r>
      <w:r w:rsidR="005F205F">
        <w:rPr>
          <w:rFonts w:ascii="Times New Roman" w:hAnsi="Times New Roman" w:cs="Times New Roman"/>
        </w:rPr>
        <w:tab/>
      </w:r>
      <w:r w:rsidR="00027BA5">
        <w:rPr>
          <w:rFonts w:ascii="Times New Roman" w:hAnsi="Times New Roman" w:cs="Times New Roman"/>
        </w:rPr>
        <w:t xml:space="preserve"> Writing Mentor</w:t>
      </w:r>
      <w:r w:rsidR="005F205F">
        <w:rPr>
          <w:rFonts w:ascii="Times New Roman" w:hAnsi="Times New Roman" w:cs="Times New Roman"/>
        </w:rPr>
        <w:t xml:space="preserve"> Michael Cummings [cummings] </w:t>
      </w:r>
      <w:r w:rsidR="005F205F">
        <w:rPr>
          <w:rFonts w:ascii="Times New Roman" w:hAnsi="Times New Roman" w:cs="Times New Roman"/>
        </w:rPr>
        <w:tab/>
      </w:r>
      <w:r w:rsidR="002C328A">
        <w:rPr>
          <w:rFonts w:ascii="Times New Roman" w:hAnsi="Times New Roman" w:cs="Times New Roman"/>
        </w:rPr>
        <w:t>Fall 2017</w:t>
      </w:r>
    </w:p>
    <w:p w14:paraId="2BF7D77A" w14:textId="77777777" w:rsidR="002C328A" w:rsidRDefault="002C328A" w:rsidP="00EE7853">
      <w:pPr>
        <w:spacing w:after="0" w:line="240" w:lineRule="auto"/>
        <w:rPr>
          <w:rFonts w:ascii="Times New Roman" w:hAnsi="Times New Roman" w:cs="Times New Roman"/>
          <w:b/>
          <w:sz w:val="24"/>
          <w:szCs w:val="24"/>
        </w:rPr>
      </w:pPr>
    </w:p>
    <w:p w14:paraId="48A92CFF" w14:textId="1D301E03" w:rsidR="00401770" w:rsidRPr="00401770" w:rsidRDefault="00401770" w:rsidP="00EE7853">
      <w:pPr>
        <w:spacing w:after="0" w:line="240" w:lineRule="auto"/>
        <w:rPr>
          <w:rFonts w:ascii="Times New Roman" w:hAnsi="Times New Roman" w:cs="Times New Roman"/>
          <w:b/>
          <w:sz w:val="24"/>
          <w:szCs w:val="24"/>
        </w:rPr>
      </w:pPr>
      <w:r w:rsidRPr="00401770">
        <w:rPr>
          <w:rFonts w:ascii="Times New Roman" w:hAnsi="Times New Roman" w:cs="Times New Roman"/>
          <w:b/>
          <w:sz w:val="24"/>
          <w:szCs w:val="24"/>
        </w:rPr>
        <w:t>The Basics:</w:t>
      </w:r>
    </w:p>
    <w:p w14:paraId="260EA13C" w14:textId="30657F9E" w:rsidR="0000345C" w:rsidRPr="0000345C" w:rsidRDefault="0000345C" w:rsidP="0000345C">
      <w:pPr>
        <w:spacing w:before="100" w:beforeAutospacing="1" w:after="100" w:afterAutospacing="1" w:line="240" w:lineRule="auto"/>
        <w:rPr>
          <w:rFonts w:ascii="Times New Roman" w:hAnsi="Times New Roman" w:cs="Times New Roman"/>
          <w:sz w:val="24"/>
          <w:szCs w:val="24"/>
        </w:rPr>
      </w:pPr>
      <w:r w:rsidRPr="0000345C">
        <w:rPr>
          <w:rFonts w:ascii="Times New Roman" w:hAnsi="Times New Roman" w:cs="Times New Roman"/>
          <w:sz w:val="24"/>
          <w:szCs w:val="24"/>
        </w:rPr>
        <w:t>Select and define a keyword for your studies so far at Grinnell.</w:t>
      </w:r>
      <w:r w:rsidR="00F20D6D">
        <w:rPr>
          <w:rFonts w:ascii="Times New Roman" w:hAnsi="Times New Roman" w:cs="Times New Roman"/>
          <w:sz w:val="24"/>
          <w:szCs w:val="24"/>
        </w:rPr>
        <w:t xml:space="preserve"> To do this, you will:</w:t>
      </w:r>
    </w:p>
    <w:p w14:paraId="1A4C45A7" w14:textId="1F4F79FC" w:rsidR="0000345C" w:rsidRPr="0000345C" w:rsidRDefault="00F20D6D"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i</w:t>
      </w:r>
      <w:r w:rsidR="0000345C" w:rsidRPr="0000345C">
        <w:rPr>
          <w:rFonts w:ascii="Times New Roman" w:eastAsia="Times New Roman" w:hAnsi="Times New Roman" w:cs="Times New Roman"/>
          <w:sz w:val="24"/>
          <w:szCs w:val="24"/>
        </w:rPr>
        <w:t>n pairs</w:t>
      </w:r>
      <w:r w:rsidR="005F2C37">
        <w:rPr>
          <w:rFonts w:ascii="Times New Roman" w:eastAsia="Times New Roman" w:hAnsi="Times New Roman" w:cs="Times New Roman"/>
          <w:sz w:val="24"/>
          <w:szCs w:val="24"/>
        </w:rPr>
        <w:t xml:space="preserve"> &amp; one group of 3</w:t>
      </w:r>
      <w:r>
        <w:rPr>
          <w:rFonts w:ascii="Times New Roman" w:eastAsia="Times New Roman" w:hAnsi="Times New Roman" w:cs="Times New Roman"/>
          <w:sz w:val="24"/>
          <w:szCs w:val="24"/>
        </w:rPr>
        <w:t xml:space="preserve">. Groups will be asked to evaluate each other’s contributions. </w:t>
      </w:r>
    </w:p>
    <w:p w14:paraId="03D99DBA" w14:textId="5BAE1059" w:rsidR="0000345C" w:rsidRPr="0000345C" w:rsidRDefault="00F20D6D"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w:t>
      </w:r>
      <w:r w:rsidR="0000345C" w:rsidRPr="0000345C">
        <w:rPr>
          <w:rFonts w:ascii="Times New Roman" w:eastAsia="Times New Roman" w:hAnsi="Times New Roman" w:cs="Times New Roman"/>
          <w:sz w:val="24"/>
          <w:szCs w:val="24"/>
        </w:rPr>
        <w:t xml:space="preserve"> in class, 10-15 minutes</w:t>
      </w:r>
      <w:r w:rsidR="002C2810">
        <w:rPr>
          <w:rFonts w:ascii="Times New Roman" w:eastAsia="Times New Roman" w:hAnsi="Times New Roman" w:cs="Times New Roman"/>
          <w:sz w:val="24"/>
          <w:szCs w:val="24"/>
        </w:rPr>
        <w:t>.</w:t>
      </w:r>
    </w:p>
    <w:p w14:paraId="4E84924E" w14:textId="68C15385" w:rsidR="0000345C" w:rsidRPr="0000345C" w:rsidRDefault="002C2810"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w:t>
      </w:r>
      <w:r w:rsidR="0000345C" w:rsidRPr="0000345C">
        <w:rPr>
          <w:rFonts w:ascii="Times New Roman" w:eastAsia="Times New Roman" w:hAnsi="Times New Roman" w:cs="Times New Roman"/>
          <w:sz w:val="24"/>
          <w:szCs w:val="24"/>
        </w:rPr>
        <w:t xml:space="preserve"> a visual presentation aid (Powerpoint, Google Slides, Prezi, etc.)</w:t>
      </w:r>
      <w:r>
        <w:rPr>
          <w:rFonts w:ascii="Times New Roman" w:eastAsia="Times New Roman" w:hAnsi="Times New Roman" w:cs="Times New Roman"/>
          <w:sz w:val="24"/>
          <w:szCs w:val="24"/>
        </w:rPr>
        <w:t>.</w:t>
      </w:r>
    </w:p>
    <w:p w14:paraId="4EED9AD8" w14:textId="77298496" w:rsidR="0000345C" w:rsidRDefault="0000345C"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45C">
        <w:rPr>
          <w:rFonts w:ascii="Times New Roman" w:eastAsia="Times New Roman" w:hAnsi="Times New Roman" w:cs="Times New Roman"/>
          <w:sz w:val="24"/>
          <w:szCs w:val="24"/>
        </w:rPr>
        <w:t>Include at least 3 usage examples (cited)</w:t>
      </w:r>
      <w:r w:rsidR="002C2810">
        <w:rPr>
          <w:rFonts w:ascii="Times New Roman" w:eastAsia="Times New Roman" w:hAnsi="Times New Roman" w:cs="Times New Roman"/>
          <w:sz w:val="24"/>
          <w:szCs w:val="24"/>
        </w:rPr>
        <w:t>: where have you encountered this word?</w:t>
      </w:r>
    </w:p>
    <w:p w14:paraId="58D4D4B0" w14:textId="6C22609F" w:rsidR="002C2810" w:rsidRPr="0000345C" w:rsidRDefault="002C2810"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at least 3 definitional sources (cited): who else has defined this word &amp; how have they defined it?</w:t>
      </w:r>
    </w:p>
    <w:p w14:paraId="0C5A2883" w14:textId="7DE19504" w:rsidR="0000345C" w:rsidRPr="0000345C" w:rsidRDefault="0000345C" w:rsidP="0000345C">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45C">
        <w:rPr>
          <w:rFonts w:ascii="Times New Roman" w:eastAsia="Times New Roman" w:hAnsi="Times New Roman" w:cs="Times New Roman"/>
          <w:sz w:val="24"/>
          <w:szCs w:val="24"/>
        </w:rPr>
        <w:t xml:space="preserve">Include analysis of significance in multiple contexts–why did this word stand out to you? Why is it important? What do you understand about it now that you didn’t before this term? </w:t>
      </w:r>
      <w:r w:rsidR="002C2810">
        <w:rPr>
          <w:rFonts w:ascii="Times New Roman" w:eastAsia="Times New Roman" w:hAnsi="Times New Roman" w:cs="Times New Roman"/>
          <w:sz w:val="24"/>
          <w:szCs w:val="24"/>
        </w:rPr>
        <w:t xml:space="preserve">Do you have anything to add to its standard definition? </w:t>
      </w:r>
      <w:r w:rsidRPr="0000345C">
        <w:rPr>
          <w:rFonts w:ascii="Times New Roman" w:eastAsia="Times New Roman" w:hAnsi="Times New Roman" w:cs="Times New Roman"/>
          <w:sz w:val="24"/>
          <w:szCs w:val="24"/>
        </w:rPr>
        <w:t>Use concise personal narratives of discovery and/or confusion as the backbone of reflection.</w:t>
      </w:r>
    </w:p>
    <w:p w14:paraId="25918647" w14:textId="2F85213A" w:rsidR="00C96EB1" w:rsidRPr="005F2C37" w:rsidRDefault="0000345C" w:rsidP="005F2C3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0345C">
        <w:rPr>
          <w:rFonts w:ascii="Times New Roman" w:eastAsia="Times New Roman" w:hAnsi="Times New Roman" w:cs="Times New Roman"/>
          <w:sz w:val="24"/>
          <w:szCs w:val="24"/>
        </w:rPr>
        <w:t>Create a short summary or handout, to be posted on course website</w:t>
      </w:r>
      <w:r w:rsidR="002C2810">
        <w:rPr>
          <w:rFonts w:ascii="Times New Roman" w:eastAsia="Times New Roman" w:hAnsi="Times New Roman" w:cs="Times New Roman"/>
          <w:sz w:val="24"/>
          <w:szCs w:val="24"/>
        </w:rPr>
        <w:t>.</w:t>
      </w:r>
    </w:p>
    <w:p w14:paraId="3E48DA88" w14:textId="108C3672" w:rsidR="00C96EB1" w:rsidRPr="00C96EB1" w:rsidRDefault="005F2C37" w:rsidP="00C96EB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Preparation benchmarks</w:t>
      </w:r>
      <w:r w:rsidR="00C96EB1" w:rsidRPr="00C96EB1">
        <w:rPr>
          <w:rFonts w:ascii="Times New Roman" w:hAnsi="Times New Roman" w:cs="Times New Roman"/>
          <w:color w:val="000000" w:themeColor="text1"/>
          <w:sz w:val="24"/>
          <w:szCs w:val="24"/>
        </w:rPr>
        <w:t>:</w:t>
      </w:r>
    </w:p>
    <w:p w14:paraId="0BF45858" w14:textId="71A39221" w:rsidR="00C96EB1" w:rsidRPr="00C96EB1" w:rsidRDefault="005F2C37"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Come to library session with one or two potential keywords in mind:</w:t>
      </w:r>
      <w:r w:rsidR="00C96EB1" w:rsidRPr="00C96EB1">
        <w:rPr>
          <w:rFonts w:ascii="Times New Roman" w:hAnsi="Times New Roman" w:cs="Times New Roman"/>
          <w:color w:val="000000" w:themeColor="text1"/>
          <w:sz w:val="24"/>
          <w:szCs w:val="24"/>
        </w:rPr>
        <w:t xml:space="preserve"> </w:t>
      </w:r>
      <w:r w:rsidR="006A5476">
        <w:rPr>
          <w:rFonts w:ascii="Times New Roman" w:hAnsi="Times New Roman" w:cs="Times New Roman"/>
          <w:b/>
          <w:color w:val="000000" w:themeColor="text1"/>
          <w:sz w:val="24"/>
          <w:szCs w:val="24"/>
        </w:rPr>
        <w:t>Tuesday, October</w:t>
      </w:r>
      <w:r w:rsidR="003A6AAE">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3</w:t>
      </w:r>
    </w:p>
    <w:p w14:paraId="167C11B2" w14:textId="3EDE7807" w:rsidR="005F2C37" w:rsidRDefault="005F2C37"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Participate in partner/group formation activity in class on </w:t>
      </w:r>
      <w:r>
        <w:rPr>
          <w:rFonts w:ascii="Times New Roman" w:hAnsi="Times New Roman" w:cs="Times New Roman"/>
          <w:b/>
          <w:color w:val="000000" w:themeColor="text1"/>
          <w:sz w:val="24"/>
          <w:szCs w:val="24"/>
        </w:rPr>
        <w:t>Thursday, October 12.</w:t>
      </w:r>
    </w:p>
    <w:p w14:paraId="652EB778" w14:textId="77AF7922" w:rsidR="00C96EB1" w:rsidRPr="00C96EB1" w:rsidRDefault="005F2C37"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Meet outside of class as a pair/group by</w:t>
      </w:r>
      <w:r w:rsidR="00C96EB1" w:rsidRPr="00C96EB1">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 xml:space="preserve">Tuesday, </w:t>
      </w:r>
      <w:r w:rsidR="003A6AAE">
        <w:rPr>
          <w:rFonts w:ascii="Times New Roman" w:hAnsi="Times New Roman" w:cs="Times New Roman"/>
          <w:b/>
          <w:color w:val="000000" w:themeColor="text1"/>
          <w:sz w:val="24"/>
          <w:szCs w:val="24"/>
        </w:rPr>
        <w:t xml:space="preserve">October </w:t>
      </w:r>
      <w:r>
        <w:rPr>
          <w:rFonts w:ascii="Times New Roman" w:hAnsi="Times New Roman" w:cs="Times New Roman"/>
          <w:b/>
          <w:color w:val="000000" w:themeColor="text1"/>
          <w:sz w:val="24"/>
          <w:szCs w:val="24"/>
        </w:rPr>
        <w:t xml:space="preserve">24. </w:t>
      </w:r>
      <w:r>
        <w:rPr>
          <w:rFonts w:ascii="Times New Roman" w:hAnsi="Times New Roman" w:cs="Times New Roman"/>
          <w:color w:val="000000" w:themeColor="text1"/>
          <w:sz w:val="24"/>
          <w:szCs w:val="24"/>
        </w:rPr>
        <w:t>Email a one-paragraph proposal to Prof. Rodrigues as the outcome of this meeting.</w:t>
      </w:r>
    </w:p>
    <w:p w14:paraId="0458AA6A" w14:textId="6CCA2D78" w:rsidR="00C96EB1" w:rsidRDefault="005F2C37"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Meet with Michael at least one week before your scheduled presentation to do a dry run.</w:t>
      </w:r>
    </w:p>
    <w:p w14:paraId="221F61A4" w14:textId="365C40C6" w:rsidR="00F20D6D" w:rsidRPr="00C96EB1" w:rsidRDefault="00F20D6D"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Presentations will take place </w:t>
      </w:r>
      <w:r w:rsidR="002C2810">
        <w:rPr>
          <w:rFonts w:ascii="Times New Roman" w:hAnsi="Times New Roman" w:cs="Times New Roman"/>
          <w:color w:val="000000" w:themeColor="text1"/>
          <w:sz w:val="24"/>
          <w:szCs w:val="24"/>
        </w:rPr>
        <w:t xml:space="preserve">in class </w:t>
      </w:r>
      <w:r>
        <w:rPr>
          <w:rFonts w:ascii="Times New Roman" w:hAnsi="Times New Roman" w:cs="Times New Roman"/>
          <w:color w:val="000000" w:themeColor="text1"/>
          <w:sz w:val="24"/>
          <w:szCs w:val="24"/>
        </w:rPr>
        <w:t>during the final week of the course.</w:t>
      </w:r>
    </w:p>
    <w:p w14:paraId="1B233E08" w14:textId="108FFE99" w:rsidR="00316C02" w:rsidRPr="00EE7853" w:rsidRDefault="00316C02" w:rsidP="00EE7853">
      <w:pPr>
        <w:spacing w:after="0" w:line="240" w:lineRule="auto"/>
        <w:rPr>
          <w:rFonts w:ascii="Times New Roman" w:hAnsi="Times New Roman" w:cs="Times New Roman"/>
          <w:color w:val="000000"/>
        </w:rPr>
      </w:pPr>
    </w:p>
    <w:p w14:paraId="4E4603C9" w14:textId="4403E42C" w:rsidR="00EE7853" w:rsidRPr="00401770" w:rsidRDefault="00401770" w:rsidP="00EE7853">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The Goal: </w:t>
      </w:r>
    </w:p>
    <w:p w14:paraId="3869EA0C" w14:textId="1B8F6874" w:rsidR="00401770" w:rsidRDefault="005F2C37" w:rsidP="00EE78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In this course, we’ve used the idea of the keyword to orient ourselves to the broader meaning of and scholarly debates around our primary texts. </w:t>
      </w:r>
      <w:r w:rsidR="00401770">
        <w:rPr>
          <w:rFonts w:ascii="Times New Roman" w:hAnsi="Times New Roman" w:cs="Times New Roman"/>
          <w:color w:val="000000"/>
          <w:sz w:val="24"/>
          <w:szCs w:val="24"/>
        </w:rPr>
        <w:t xml:space="preserve"> </w:t>
      </w:r>
    </w:p>
    <w:p w14:paraId="78283858" w14:textId="77777777" w:rsidR="00401770" w:rsidRDefault="00401770" w:rsidP="00EE7853">
      <w:pPr>
        <w:spacing w:after="0" w:line="240" w:lineRule="auto"/>
        <w:rPr>
          <w:rFonts w:ascii="Times New Roman" w:hAnsi="Times New Roman" w:cs="Times New Roman"/>
          <w:color w:val="000000"/>
          <w:sz w:val="24"/>
          <w:szCs w:val="24"/>
        </w:rPr>
      </w:pPr>
    </w:p>
    <w:p w14:paraId="3A068660" w14:textId="1501252C" w:rsidR="00401770" w:rsidRDefault="005F2C37" w:rsidP="00EE78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For this capstone project, I’m inviting you to propose your own keywords for your studies and/or broader experience so far here at Grinnell. </w:t>
      </w:r>
    </w:p>
    <w:p w14:paraId="79DCF873" w14:textId="77777777" w:rsidR="00AF4727" w:rsidRDefault="00AF4727" w:rsidP="00EE7853">
      <w:pPr>
        <w:spacing w:after="0" w:line="240" w:lineRule="auto"/>
        <w:rPr>
          <w:rFonts w:ascii="Times New Roman" w:hAnsi="Times New Roman" w:cs="Times New Roman"/>
          <w:color w:val="000000"/>
          <w:sz w:val="24"/>
          <w:szCs w:val="24"/>
        </w:rPr>
      </w:pPr>
    </w:p>
    <w:p w14:paraId="493C3050" w14:textId="521EB1F7" w:rsidR="00AF4727" w:rsidRDefault="005F2C37" w:rsidP="00EE78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You can be as literal or creative about this as you are inspired to be. You could pick a word that has recurred in your classes (e.g. liberalism, dialectic, something to do with math). </w:t>
      </w:r>
      <w:r w:rsidR="002C2810">
        <w:rPr>
          <w:rFonts w:ascii="Times New Roman" w:hAnsi="Times New Roman" w:cs="Times New Roman"/>
          <w:color w:val="000000"/>
          <w:sz w:val="24"/>
          <w:szCs w:val="24"/>
        </w:rPr>
        <w:t xml:space="preserve">You could pick a word that has recurred in this class. You could pick a word that is relevant to future work interests. </w:t>
      </w:r>
      <w:bookmarkStart w:id="0" w:name="_GoBack"/>
      <w:bookmarkEnd w:id="0"/>
      <w:r>
        <w:rPr>
          <w:rFonts w:ascii="Times New Roman" w:hAnsi="Times New Roman" w:cs="Times New Roman"/>
          <w:color w:val="000000"/>
          <w:sz w:val="24"/>
          <w:szCs w:val="24"/>
        </w:rPr>
        <w:t xml:space="preserve">You could pick a word that has recurred in contexts outside of the classroom. NB: humor can be a great presentation tool, but keep in mind this is an academic </w:t>
      </w:r>
      <w:r w:rsidR="00F20D6D">
        <w:rPr>
          <w:rFonts w:ascii="Times New Roman" w:hAnsi="Times New Roman" w:cs="Times New Roman"/>
          <w:color w:val="000000"/>
          <w:sz w:val="24"/>
          <w:szCs w:val="24"/>
        </w:rPr>
        <w:t xml:space="preserve">assignment. </w:t>
      </w:r>
    </w:p>
    <w:p w14:paraId="40378401" w14:textId="77777777" w:rsidR="005F2C37" w:rsidRDefault="005F2C37" w:rsidP="00EE7853">
      <w:pPr>
        <w:spacing w:after="0" w:line="240" w:lineRule="auto"/>
        <w:rPr>
          <w:rFonts w:ascii="Times New Roman" w:hAnsi="Times New Roman" w:cs="Times New Roman"/>
          <w:color w:val="000000"/>
          <w:sz w:val="24"/>
          <w:szCs w:val="24"/>
        </w:rPr>
      </w:pPr>
    </w:p>
    <w:p w14:paraId="4042C74A" w14:textId="3FB609E9" w:rsidR="005F2C37" w:rsidRDefault="005F2C37" w:rsidP="00EE78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emphasis is on the presentation elements: delivery, use of visuals, and content. You and your partner</w:t>
      </w:r>
      <w:r w:rsidR="002C2810">
        <w:rPr>
          <w:rFonts w:ascii="Times New Roman" w:hAnsi="Times New Roman" w:cs="Times New Roman"/>
          <w:color w:val="000000"/>
          <w:sz w:val="24"/>
          <w:szCs w:val="24"/>
        </w:rPr>
        <w:t>/group</w:t>
      </w:r>
      <w:r>
        <w:rPr>
          <w:rFonts w:ascii="Times New Roman" w:hAnsi="Times New Roman" w:cs="Times New Roman"/>
          <w:color w:val="000000"/>
          <w:sz w:val="24"/>
          <w:szCs w:val="24"/>
        </w:rPr>
        <w:t xml:space="preserve"> should have prepared and practiced a set of points you want to make to argue for the meaning and significance of your keyword.</w:t>
      </w:r>
    </w:p>
    <w:p w14:paraId="4EE36598" w14:textId="77777777" w:rsidR="00AF4727" w:rsidRPr="00401770" w:rsidRDefault="00AF4727" w:rsidP="00EE7853">
      <w:pPr>
        <w:spacing w:after="0" w:line="240" w:lineRule="auto"/>
        <w:rPr>
          <w:rFonts w:ascii="Times New Roman" w:hAnsi="Times New Roman" w:cs="Times New Roman"/>
          <w:color w:val="000000"/>
          <w:sz w:val="24"/>
          <w:szCs w:val="24"/>
        </w:rPr>
      </w:pPr>
    </w:p>
    <w:p w14:paraId="0FCCCF7E" w14:textId="6BB51038" w:rsidR="00401770" w:rsidRPr="002C2810" w:rsidRDefault="00603744" w:rsidP="00EE7853">
      <w:pPr>
        <w:spacing w:after="0" w:line="240" w:lineRule="auto"/>
        <w:rPr>
          <w:rFonts w:ascii="Times New Roman" w:hAnsi="Times New Roman" w:cs="Times New Roman"/>
          <w:b/>
          <w:color w:val="000000"/>
          <w:sz w:val="24"/>
          <w:szCs w:val="24"/>
        </w:rPr>
      </w:pPr>
      <w:r w:rsidRPr="002C2810">
        <w:rPr>
          <w:rFonts w:ascii="Times New Roman" w:hAnsi="Times New Roman" w:cs="Times New Roman"/>
          <w:b/>
          <w:color w:val="000000"/>
          <w:sz w:val="24"/>
          <w:szCs w:val="24"/>
        </w:rPr>
        <w:t>Criteria for E</w:t>
      </w:r>
      <w:r w:rsidR="00401770" w:rsidRPr="002C2810">
        <w:rPr>
          <w:rFonts w:ascii="Times New Roman" w:hAnsi="Times New Roman" w:cs="Times New Roman"/>
          <w:b/>
          <w:color w:val="000000"/>
          <w:sz w:val="24"/>
          <w:szCs w:val="24"/>
        </w:rPr>
        <w:t>valuation</w:t>
      </w:r>
    </w:p>
    <w:p w14:paraId="14768AF7" w14:textId="0909D2AB" w:rsidR="00603744" w:rsidRPr="002C2810" w:rsidRDefault="0065529D" w:rsidP="00EE7853">
      <w:p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 xml:space="preserve">In addition to </w:t>
      </w:r>
      <w:r w:rsidR="00F20D6D" w:rsidRPr="002C2810">
        <w:rPr>
          <w:rFonts w:ascii="Times New Roman" w:hAnsi="Times New Roman" w:cs="Times New Roman"/>
          <w:color w:val="000000"/>
          <w:sz w:val="24"/>
          <w:szCs w:val="24"/>
        </w:rPr>
        <w:t>meeting the basic requirements for source integration and citation, a visual element, and handout:</w:t>
      </w:r>
    </w:p>
    <w:p w14:paraId="5B908E3C" w14:textId="77777777" w:rsidR="0065529D" w:rsidRPr="002C2810" w:rsidRDefault="0065529D" w:rsidP="00EE7853">
      <w:pPr>
        <w:spacing w:after="0" w:line="240" w:lineRule="auto"/>
        <w:rPr>
          <w:rFonts w:ascii="Times New Roman" w:hAnsi="Times New Roman" w:cs="Times New Roman"/>
          <w:color w:val="000000"/>
          <w:sz w:val="24"/>
          <w:szCs w:val="24"/>
        </w:rPr>
      </w:pPr>
    </w:p>
    <w:p w14:paraId="2CBF799B" w14:textId="2E6410CA" w:rsidR="00C96EB1" w:rsidRPr="002C2810" w:rsidRDefault="00F20D6D" w:rsidP="00EE7853">
      <w:p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An adequate presentation will</w:t>
      </w:r>
      <w:r w:rsidR="00C96EB1" w:rsidRPr="002C2810">
        <w:rPr>
          <w:rFonts w:ascii="Times New Roman" w:hAnsi="Times New Roman" w:cs="Times New Roman"/>
          <w:color w:val="000000"/>
          <w:sz w:val="24"/>
          <w:szCs w:val="24"/>
        </w:rPr>
        <w:t>:</w:t>
      </w:r>
    </w:p>
    <w:p w14:paraId="33F8483E" w14:textId="1C885AA4" w:rsidR="00401770" w:rsidRPr="002C2810" w:rsidRDefault="00F20D6D" w:rsidP="00C96EB1">
      <w:pPr>
        <w:pStyle w:val="ListParagraph"/>
        <w:numPr>
          <w:ilvl w:val="0"/>
          <w:numId w:val="4"/>
        </w:num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Express u</w:t>
      </w:r>
      <w:r w:rsidR="00401770" w:rsidRPr="002C2810">
        <w:rPr>
          <w:rFonts w:ascii="Times New Roman" w:hAnsi="Times New Roman" w:cs="Times New Roman"/>
          <w:color w:val="000000"/>
          <w:sz w:val="24"/>
          <w:szCs w:val="24"/>
        </w:rPr>
        <w:t xml:space="preserve">nique insight into </w:t>
      </w:r>
      <w:r w:rsidRPr="002C2810">
        <w:rPr>
          <w:rFonts w:ascii="Times New Roman" w:hAnsi="Times New Roman" w:cs="Times New Roman"/>
          <w:color w:val="000000"/>
          <w:sz w:val="24"/>
          <w:szCs w:val="24"/>
        </w:rPr>
        <w:t>a relevant keyword.</w:t>
      </w:r>
    </w:p>
    <w:p w14:paraId="6E01A360" w14:textId="57DD7D30" w:rsidR="00401770" w:rsidRPr="002C2810" w:rsidRDefault="002C328A" w:rsidP="00C96EB1">
      <w:pPr>
        <w:pStyle w:val="ListParagraph"/>
        <w:numPr>
          <w:ilvl w:val="0"/>
          <w:numId w:val="4"/>
        </w:num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lastRenderedPageBreak/>
        <w:t>Specific</w:t>
      </w:r>
      <w:r w:rsidR="00F20D6D" w:rsidRPr="002C2810">
        <w:rPr>
          <w:rFonts w:ascii="Times New Roman" w:hAnsi="Times New Roman" w:cs="Times New Roman"/>
          <w:color w:val="000000"/>
          <w:sz w:val="24"/>
          <w:szCs w:val="24"/>
        </w:rPr>
        <w:t xml:space="preserve"> references to its usage</w:t>
      </w:r>
      <w:r w:rsidR="002C2810" w:rsidRPr="002C2810">
        <w:rPr>
          <w:rFonts w:ascii="Times New Roman" w:hAnsi="Times New Roman" w:cs="Times New Roman"/>
          <w:color w:val="000000"/>
          <w:sz w:val="24"/>
          <w:szCs w:val="24"/>
        </w:rPr>
        <w:t xml:space="preserve"> and definitions</w:t>
      </w:r>
      <w:r w:rsidR="00401770" w:rsidRPr="002C2810">
        <w:rPr>
          <w:rFonts w:ascii="Times New Roman" w:hAnsi="Times New Roman" w:cs="Times New Roman"/>
          <w:color w:val="000000"/>
          <w:sz w:val="24"/>
          <w:szCs w:val="24"/>
        </w:rPr>
        <w:t xml:space="preserve">, but without </w:t>
      </w:r>
      <w:r w:rsidRPr="002C2810">
        <w:rPr>
          <w:rFonts w:ascii="Times New Roman" w:hAnsi="Times New Roman" w:cs="Times New Roman"/>
          <w:color w:val="000000"/>
          <w:sz w:val="24"/>
          <w:szCs w:val="24"/>
        </w:rPr>
        <w:t>well-</w:t>
      </w:r>
      <w:r w:rsidR="00401770" w:rsidRPr="002C2810">
        <w:rPr>
          <w:rFonts w:ascii="Times New Roman" w:hAnsi="Times New Roman" w:cs="Times New Roman"/>
          <w:color w:val="000000"/>
          <w:sz w:val="24"/>
          <w:szCs w:val="24"/>
        </w:rPr>
        <w:t>developed analysis.</w:t>
      </w:r>
    </w:p>
    <w:p w14:paraId="17410EF2" w14:textId="37323730" w:rsidR="00C96EB1" w:rsidRPr="002C2810" w:rsidRDefault="00401770" w:rsidP="00C96EB1">
      <w:pPr>
        <w:pStyle w:val="ListParagraph"/>
        <w:numPr>
          <w:ilvl w:val="0"/>
          <w:numId w:val="4"/>
        </w:num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 xml:space="preserve">Generalizations and impressions that are not rooted in analysis of specific </w:t>
      </w:r>
      <w:r w:rsidR="00F20D6D" w:rsidRPr="002C2810">
        <w:rPr>
          <w:rFonts w:ascii="Times New Roman" w:hAnsi="Times New Roman" w:cs="Times New Roman"/>
          <w:color w:val="000000"/>
          <w:sz w:val="24"/>
          <w:szCs w:val="24"/>
        </w:rPr>
        <w:t>usage examples</w:t>
      </w:r>
      <w:r w:rsidRPr="002C2810">
        <w:rPr>
          <w:rFonts w:ascii="Times New Roman" w:hAnsi="Times New Roman" w:cs="Times New Roman"/>
          <w:color w:val="000000"/>
          <w:sz w:val="24"/>
          <w:szCs w:val="24"/>
        </w:rPr>
        <w:t>.</w:t>
      </w:r>
      <w:r w:rsidR="002C328A" w:rsidRPr="002C2810">
        <w:rPr>
          <w:rFonts w:ascii="Times New Roman" w:hAnsi="Times New Roman" w:cs="Times New Roman"/>
          <w:color w:val="000000"/>
          <w:sz w:val="24"/>
          <w:szCs w:val="24"/>
        </w:rPr>
        <w:t xml:space="preserve"> </w:t>
      </w:r>
    </w:p>
    <w:p w14:paraId="1C7BEE87" w14:textId="1A11EE4C" w:rsidR="00F20D6D" w:rsidRPr="002C2810" w:rsidRDefault="00F20D6D" w:rsidP="00C96EB1">
      <w:pPr>
        <w:pStyle w:val="ListParagraph"/>
        <w:numPr>
          <w:ilvl w:val="0"/>
          <w:numId w:val="4"/>
        </w:num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Lack of clarity about what points are being made and who is doing what part of the presentation.</w:t>
      </w:r>
    </w:p>
    <w:p w14:paraId="26B30CFC" w14:textId="1D2D2A35" w:rsidR="002C328A" w:rsidRPr="002C2810" w:rsidRDefault="00F20D6D" w:rsidP="00C96EB1">
      <w:pPr>
        <w:pStyle w:val="ListParagraph"/>
        <w:numPr>
          <w:ilvl w:val="0"/>
          <w:numId w:val="4"/>
        </w:numPr>
        <w:spacing w:after="0" w:line="240" w:lineRule="auto"/>
        <w:rPr>
          <w:rFonts w:ascii="Times New Roman" w:hAnsi="Times New Roman" w:cs="Times New Roman"/>
          <w:color w:val="000000"/>
          <w:sz w:val="24"/>
          <w:szCs w:val="24"/>
        </w:rPr>
      </w:pPr>
      <w:r w:rsidRPr="002C2810">
        <w:rPr>
          <w:rFonts w:ascii="Times New Roman" w:hAnsi="Times New Roman" w:cs="Times New Roman"/>
          <w:color w:val="000000"/>
          <w:sz w:val="24"/>
          <w:szCs w:val="24"/>
        </w:rPr>
        <w:t>Be too short or too long.</w:t>
      </w:r>
    </w:p>
    <w:p w14:paraId="48A90567" w14:textId="77777777" w:rsidR="00C96EB1" w:rsidRPr="002C2810" w:rsidRDefault="00C96EB1" w:rsidP="00EE7853">
      <w:pPr>
        <w:spacing w:after="0" w:line="240" w:lineRule="auto"/>
        <w:rPr>
          <w:rFonts w:ascii="Times New Roman" w:hAnsi="Times New Roman" w:cs="Times New Roman"/>
          <w:color w:val="000000"/>
          <w:sz w:val="24"/>
          <w:szCs w:val="24"/>
        </w:rPr>
      </w:pPr>
    </w:p>
    <w:p w14:paraId="16858BB4" w14:textId="273A6438" w:rsidR="00EE7853" w:rsidRPr="002C2810" w:rsidRDefault="00F20D6D" w:rsidP="00EE7853">
      <w:pPr>
        <w:spacing w:after="0" w:line="240" w:lineRule="auto"/>
        <w:rPr>
          <w:rFonts w:ascii="Times New Roman" w:hAnsi="Times New Roman" w:cs="Times New Roman"/>
          <w:sz w:val="24"/>
          <w:szCs w:val="24"/>
        </w:rPr>
      </w:pPr>
      <w:r w:rsidRPr="002C2810">
        <w:rPr>
          <w:rFonts w:ascii="Times New Roman" w:hAnsi="Times New Roman" w:cs="Times New Roman"/>
          <w:color w:val="000000"/>
          <w:sz w:val="24"/>
          <w:szCs w:val="24"/>
        </w:rPr>
        <w:t>A strong presentation will</w:t>
      </w:r>
      <w:r w:rsidR="00EE7853" w:rsidRPr="002C2810">
        <w:rPr>
          <w:rFonts w:ascii="Times New Roman" w:hAnsi="Times New Roman" w:cs="Times New Roman"/>
          <w:color w:val="000000"/>
          <w:sz w:val="24"/>
          <w:szCs w:val="24"/>
        </w:rPr>
        <w:t>:</w:t>
      </w:r>
    </w:p>
    <w:p w14:paraId="1C4D468B" w14:textId="501AD319" w:rsidR="00EE7853" w:rsidRPr="002C2810" w:rsidRDefault="002B3BBB" w:rsidP="00EE7853">
      <w:pPr>
        <w:numPr>
          <w:ilvl w:val="0"/>
          <w:numId w:val="1"/>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 xml:space="preserve">A clear, </w:t>
      </w:r>
      <w:r w:rsidR="00EE7853" w:rsidRPr="002C2810">
        <w:rPr>
          <w:rFonts w:ascii="Times New Roman" w:hAnsi="Times New Roman" w:cs="Times New Roman"/>
          <w:color w:val="000000"/>
          <w:sz w:val="24"/>
          <w:szCs w:val="24"/>
        </w:rPr>
        <w:t>specific</w:t>
      </w:r>
      <w:r w:rsidRPr="002C2810">
        <w:rPr>
          <w:rFonts w:ascii="Times New Roman" w:hAnsi="Times New Roman" w:cs="Times New Roman"/>
          <w:color w:val="000000"/>
          <w:sz w:val="24"/>
          <w:szCs w:val="24"/>
        </w:rPr>
        <w:t>, and compelling</w:t>
      </w:r>
      <w:r w:rsidR="00EE7853" w:rsidRPr="002C2810">
        <w:rPr>
          <w:rFonts w:ascii="Times New Roman" w:hAnsi="Times New Roman" w:cs="Times New Roman"/>
          <w:color w:val="000000"/>
          <w:sz w:val="24"/>
          <w:szCs w:val="24"/>
        </w:rPr>
        <w:t xml:space="preserve"> </w:t>
      </w:r>
      <w:r w:rsidR="00F20D6D" w:rsidRPr="002C2810">
        <w:rPr>
          <w:rFonts w:ascii="Times New Roman" w:hAnsi="Times New Roman" w:cs="Times New Roman"/>
          <w:color w:val="000000"/>
          <w:sz w:val="24"/>
          <w:szCs w:val="24"/>
        </w:rPr>
        <w:t>definition of a relevant keyword</w:t>
      </w:r>
      <w:r w:rsidR="00EE7853" w:rsidRPr="002C2810">
        <w:rPr>
          <w:rFonts w:ascii="Times New Roman" w:hAnsi="Times New Roman" w:cs="Times New Roman"/>
          <w:color w:val="000000"/>
          <w:sz w:val="24"/>
          <w:szCs w:val="24"/>
        </w:rPr>
        <w:t xml:space="preserve">. </w:t>
      </w:r>
    </w:p>
    <w:p w14:paraId="725C2540" w14:textId="093054CB" w:rsidR="00EE7853" w:rsidRPr="002C2810" w:rsidRDefault="00EE7853" w:rsidP="00EE7853">
      <w:pPr>
        <w:numPr>
          <w:ilvl w:val="0"/>
          <w:numId w:val="1"/>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Close, analytical attention to sp</w:t>
      </w:r>
      <w:r w:rsidR="00C96EB1" w:rsidRPr="002C2810">
        <w:rPr>
          <w:rFonts w:ascii="Times New Roman" w:hAnsi="Times New Roman" w:cs="Times New Roman"/>
          <w:color w:val="000000"/>
          <w:sz w:val="24"/>
          <w:szCs w:val="24"/>
        </w:rPr>
        <w:t xml:space="preserve">ecific </w:t>
      </w:r>
      <w:r w:rsidR="00F20D6D" w:rsidRPr="002C2810">
        <w:rPr>
          <w:rFonts w:ascii="Times New Roman" w:hAnsi="Times New Roman" w:cs="Times New Roman"/>
          <w:color w:val="000000"/>
          <w:sz w:val="24"/>
          <w:szCs w:val="24"/>
        </w:rPr>
        <w:t>usages.</w:t>
      </w:r>
    </w:p>
    <w:p w14:paraId="6C73B3B6" w14:textId="4D9219DF" w:rsidR="0065529D" w:rsidRPr="002C2810" w:rsidRDefault="00F20D6D" w:rsidP="0065529D">
      <w:pPr>
        <w:numPr>
          <w:ilvl w:val="0"/>
          <w:numId w:val="1"/>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Connections across courses, disciplines, or contexts.</w:t>
      </w:r>
    </w:p>
    <w:p w14:paraId="7EEF2C08" w14:textId="422DE9AA" w:rsidR="002C328A" w:rsidRPr="002C2810" w:rsidRDefault="00F20D6D" w:rsidP="00EE7853">
      <w:pPr>
        <w:numPr>
          <w:ilvl w:val="0"/>
          <w:numId w:val="1"/>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A rehearsed and organized role for each presenter.</w:t>
      </w:r>
      <w:r w:rsidR="002C328A" w:rsidRPr="002C2810">
        <w:rPr>
          <w:rFonts w:ascii="Times New Roman" w:hAnsi="Times New Roman" w:cs="Times New Roman"/>
          <w:color w:val="000000"/>
          <w:sz w:val="24"/>
          <w:szCs w:val="24"/>
        </w:rPr>
        <w:t xml:space="preserve"> </w:t>
      </w:r>
    </w:p>
    <w:p w14:paraId="65311750" w14:textId="590E674A" w:rsidR="002C328A" w:rsidRPr="002C2810" w:rsidRDefault="00F20D6D" w:rsidP="00EE7853">
      <w:pPr>
        <w:numPr>
          <w:ilvl w:val="0"/>
          <w:numId w:val="1"/>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Be within the time limit by a minute.</w:t>
      </w:r>
    </w:p>
    <w:p w14:paraId="5B9AC13D" w14:textId="77777777" w:rsidR="00EE7853" w:rsidRPr="002C2810" w:rsidRDefault="00EE7853" w:rsidP="00EE7853">
      <w:pPr>
        <w:spacing w:after="0" w:line="240" w:lineRule="auto"/>
        <w:rPr>
          <w:rFonts w:ascii="Times New Roman" w:eastAsia="Times New Roman" w:hAnsi="Times New Roman" w:cs="Times New Roman"/>
          <w:sz w:val="24"/>
          <w:szCs w:val="24"/>
        </w:rPr>
      </w:pPr>
    </w:p>
    <w:p w14:paraId="5AF43B11" w14:textId="58DA3AC5" w:rsidR="00EE7853" w:rsidRPr="002C2810" w:rsidRDefault="00F20D6D" w:rsidP="00EE7853">
      <w:pPr>
        <w:spacing w:after="0" w:line="240" w:lineRule="auto"/>
        <w:rPr>
          <w:rFonts w:ascii="Times New Roman" w:hAnsi="Times New Roman" w:cs="Times New Roman"/>
          <w:sz w:val="24"/>
          <w:szCs w:val="24"/>
        </w:rPr>
      </w:pPr>
      <w:r w:rsidRPr="002C2810">
        <w:rPr>
          <w:rFonts w:ascii="Times New Roman" w:hAnsi="Times New Roman" w:cs="Times New Roman"/>
          <w:color w:val="000000"/>
          <w:sz w:val="24"/>
          <w:szCs w:val="24"/>
        </w:rPr>
        <w:t>A very strong presentation will</w:t>
      </w:r>
      <w:r w:rsidR="00EE7853" w:rsidRPr="002C2810">
        <w:rPr>
          <w:rFonts w:ascii="Times New Roman" w:hAnsi="Times New Roman" w:cs="Times New Roman"/>
          <w:color w:val="000000"/>
          <w:sz w:val="24"/>
          <w:szCs w:val="24"/>
        </w:rPr>
        <w:t>:</w:t>
      </w:r>
    </w:p>
    <w:p w14:paraId="32C62B6D" w14:textId="777CC212" w:rsidR="00F20D6D" w:rsidRPr="002C2810" w:rsidRDefault="00F20D6D" w:rsidP="00EE7853">
      <w:pPr>
        <w:numPr>
          <w:ilvl w:val="0"/>
          <w:numId w:val="2"/>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A clear, specific, and surprising yet compelling choice of keyword or definition of keyword.</w:t>
      </w:r>
    </w:p>
    <w:p w14:paraId="2232156E" w14:textId="5572DE47" w:rsidR="00E7216A" w:rsidRPr="002C2810" w:rsidRDefault="00F20D6D" w:rsidP="00EE7853">
      <w:pPr>
        <w:numPr>
          <w:ilvl w:val="0"/>
          <w:numId w:val="2"/>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Be polished: little to no rambling, confident projection, no apologies, intermittent eye contact and engagement with audience.</w:t>
      </w:r>
    </w:p>
    <w:p w14:paraId="082E25B4" w14:textId="6D6912ED" w:rsidR="00F20D6D" w:rsidRPr="002C2810" w:rsidRDefault="00F20D6D" w:rsidP="00EE7853">
      <w:pPr>
        <w:numPr>
          <w:ilvl w:val="0"/>
          <w:numId w:val="2"/>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Go beyond the perfunctory in selection of keyword and usage by thoughtfully selected a keyword that both/all group members are excited to think about and share.</w:t>
      </w:r>
    </w:p>
    <w:p w14:paraId="7307F233" w14:textId="2873E515" w:rsidR="00F20D6D" w:rsidRPr="002C2810" w:rsidRDefault="00F20D6D" w:rsidP="00EE7853">
      <w:pPr>
        <w:numPr>
          <w:ilvl w:val="0"/>
          <w:numId w:val="2"/>
        </w:numPr>
        <w:spacing w:after="0" w:line="240" w:lineRule="auto"/>
        <w:textAlignment w:val="baseline"/>
        <w:rPr>
          <w:rFonts w:ascii="Times New Roman" w:hAnsi="Times New Roman" w:cs="Times New Roman"/>
          <w:color w:val="000000"/>
          <w:sz w:val="24"/>
          <w:szCs w:val="24"/>
        </w:rPr>
      </w:pPr>
      <w:r w:rsidRPr="002C2810">
        <w:rPr>
          <w:rFonts w:ascii="Times New Roman" w:hAnsi="Times New Roman" w:cs="Times New Roman"/>
          <w:color w:val="000000"/>
          <w:sz w:val="24"/>
          <w:szCs w:val="24"/>
        </w:rPr>
        <w:t>Have a thoughtful handout with few to no typos.</w:t>
      </w:r>
    </w:p>
    <w:p w14:paraId="554F4E70" w14:textId="1DE820D4" w:rsidR="00DE060D" w:rsidRPr="00EE7853" w:rsidRDefault="00DE060D" w:rsidP="00EE7853">
      <w:pPr>
        <w:spacing w:after="0" w:line="240" w:lineRule="auto"/>
        <w:rPr>
          <w:rFonts w:ascii="Times New Roman" w:hAnsi="Times New Roman" w:cs="Times New Roman"/>
          <w:color w:val="000000" w:themeColor="text1"/>
          <w:sz w:val="24"/>
          <w:szCs w:val="24"/>
        </w:rPr>
      </w:pPr>
    </w:p>
    <w:sectPr w:rsidR="00DE060D" w:rsidRPr="00EE7853" w:rsidSect="00027BA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F1413" w14:textId="77777777" w:rsidR="00E90B5B" w:rsidRDefault="00E90B5B" w:rsidP="00252CEE">
      <w:pPr>
        <w:spacing w:after="0" w:line="240" w:lineRule="auto"/>
      </w:pPr>
      <w:r>
        <w:separator/>
      </w:r>
    </w:p>
  </w:endnote>
  <w:endnote w:type="continuationSeparator" w:id="0">
    <w:p w14:paraId="0555222A" w14:textId="77777777" w:rsidR="00E90B5B" w:rsidRDefault="00E90B5B" w:rsidP="00252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B6181" w14:textId="77777777" w:rsidR="00252CEE" w:rsidRDefault="00252CE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90B5B">
      <w:rPr>
        <w:caps/>
        <w:noProof/>
        <w:color w:val="5B9BD5" w:themeColor="accent1"/>
      </w:rPr>
      <w:t>1</w:t>
    </w:r>
    <w:r>
      <w:rPr>
        <w:caps/>
        <w:noProof/>
        <w:color w:val="5B9BD5" w:themeColor="accent1"/>
      </w:rPr>
      <w:fldChar w:fldCharType="end"/>
    </w:r>
  </w:p>
  <w:p w14:paraId="35AA5C8F" w14:textId="6AC48090" w:rsidR="00252CEE" w:rsidRDefault="00252CEE" w:rsidP="00252CEE">
    <w:pPr>
      <w:pStyle w:val="Footer"/>
      <w:jc w:val="right"/>
    </w:pPr>
    <w:r>
      <w:rPr>
        <w:noProof/>
      </w:rPr>
      <w:drawing>
        <wp:inline distT="0" distB="0" distL="0" distR="0" wp14:anchorId="0F85083B" wp14:editId="631989D2">
          <wp:extent cx="498293" cy="174403"/>
          <wp:effectExtent l="0" t="0" r="1016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1">
                    <a:extLst>
                      <a:ext uri="{28A0092B-C50C-407E-A947-70E740481C1C}">
                        <a14:useLocalDpi xmlns:a14="http://schemas.microsoft.com/office/drawing/2010/main" val="0"/>
                      </a:ext>
                    </a:extLst>
                  </a:blip>
                  <a:stretch>
                    <a:fillRect/>
                  </a:stretch>
                </pic:blipFill>
                <pic:spPr>
                  <a:xfrm>
                    <a:off x="0" y="0"/>
                    <a:ext cx="555600" cy="1944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E48DF" w14:textId="77777777" w:rsidR="00E90B5B" w:rsidRDefault="00E90B5B" w:rsidP="00252CEE">
      <w:pPr>
        <w:spacing w:after="0" w:line="240" w:lineRule="auto"/>
      </w:pPr>
      <w:r>
        <w:separator/>
      </w:r>
    </w:p>
  </w:footnote>
  <w:footnote w:type="continuationSeparator" w:id="0">
    <w:p w14:paraId="436547DE" w14:textId="77777777" w:rsidR="00E90B5B" w:rsidRDefault="00E90B5B" w:rsidP="00252CE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B0CBB"/>
    <w:multiLevelType w:val="multilevel"/>
    <w:tmpl w:val="331A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C162C"/>
    <w:multiLevelType w:val="multilevel"/>
    <w:tmpl w:val="8D44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76955"/>
    <w:multiLevelType w:val="hybridMultilevel"/>
    <w:tmpl w:val="7750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05221B"/>
    <w:multiLevelType w:val="multilevel"/>
    <w:tmpl w:val="214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765729"/>
    <w:multiLevelType w:val="hybridMultilevel"/>
    <w:tmpl w:val="777A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1952C9"/>
    <w:multiLevelType w:val="hybridMultilevel"/>
    <w:tmpl w:val="1CF8A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097158"/>
    <w:multiLevelType w:val="hybridMultilevel"/>
    <w:tmpl w:val="FCD6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60"/>
    <w:rsid w:val="0000345C"/>
    <w:rsid w:val="00027BA5"/>
    <w:rsid w:val="000D505A"/>
    <w:rsid w:val="00252CEE"/>
    <w:rsid w:val="002B3BBB"/>
    <w:rsid w:val="002C2810"/>
    <w:rsid w:val="002C328A"/>
    <w:rsid w:val="003035ED"/>
    <w:rsid w:val="00316C02"/>
    <w:rsid w:val="0039318D"/>
    <w:rsid w:val="003A6AAE"/>
    <w:rsid w:val="00401770"/>
    <w:rsid w:val="005723B8"/>
    <w:rsid w:val="005F205F"/>
    <w:rsid w:val="005F2C37"/>
    <w:rsid w:val="00603744"/>
    <w:rsid w:val="0065529D"/>
    <w:rsid w:val="006861F5"/>
    <w:rsid w:val="006A5476"/>
    <w:rsid w:val="00712236"/>
    <w:rsid w:val="00903367"/>
    <w:rsid w:val="009521F9"/>
    <w:rsid w:val="00981094"/>
    <w:rsid w:val="00A12C2D"/>
    <w:rsid w:val="00A854B6"/>
    <w:rsid w:val="00AF4727"/>
    <w:rsid w:val="00B60D76"/>
    <w:rsid w:val="00B95C48"/>
    <w:rsid w:val="00BC1271"/>
    <w:rsid w:val="00C50A3A"/>
    <w:rsid w:val="00C64240"/>
    <w:rsid w:val="00C96EB1"/>
    <w:rsid w:val="00CA7D60"/>
    <w:rsid w:val="00CC3685"/>
    <w:rsid w:val="00CC5E12"/>
    <w:rsid w:val="00D0526A"/>
    <w:rsid w:val="00D1608B"/>
    <w:rsid w:val="00D17B59"/>
    <w:rsid w:val="00D23DC5"/>
    <w:rsid w:val="00D73800"/>
    <w:rsid w:val="00DD0FDA"/>
    <w:rsid w:val="00DE060D"/>
    <w:rsid w:val="00E42972"/>
    <w:rsid w:val="00E7216A"/>
    <w:rsid w:val="00E90B5B"/>
    <w:rsid w:val="00EA7010"/>
    <w:rsid w:val="00EE7853"/>
    <w:rsid w:val="00F20D6D"/>
    <w:rsid w:val="00F639E8"/>
    <w:rsid w:val="00F7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C33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60"/>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rsid w:val="00CA7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A7D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D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A7D60"/>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CA7D60"/>
    <w:rPr>
      <w:color w:val="0563C1" w:themeColor="hyperlink"/>
      <w:u w:val="single"/>
    </w:rPr>
  </w:style>
  <w:style w:type="paragraph" w:styleId="DocumentMap">
    <w:name w:val="Document Map"/>
    <w:basedOn w:val="Normal"/>
    <w:link w:val="DocumentMapChar"/>
    <w:uiPriority w:val="99"/>
    <w:semiHidden/>
    <w:unhideWhenUsed/>
    <w:rsid w:val="00CA7D6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A7D60"/>
    <w:rPr>
      <w:rFonts w:cs="Times New Roman"/>
    </w:rPr>
  </w:style>
  <w:style w:type="paragraph" w:styleId="ListParagraph">
    <w:name w:val="List Paragraph"/>
    <w:basedOn w:val="Normal"/>
    <w:uiPriority w:val="34"/>
    <w:qFormat/>
    <w:rsid w:val="00316C02"/>
    <w:pPr>
      <w:ind w:left="720"/>
      <w:contextualSpacing/>
    </w:pPr>
  </w:style>
  <w:style w:type="paragraph" w:styleId="Header">
    <w:name w:val="header"/>
    <w:basedOn w:val="Normal"/>
    <w:link w:val="HeaderChar"/>
    <w:uiPriority w:val="99"/>
    <w:unhideWhenUsed/>
    <w:rsid w:val="00252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CEE"/>
    <w:rPr>
      <w:rFonts w:asciiTheme="minorHAnsi" w:hAnsiTheme="minorHAnsi"/>
      <w:sz w:val="22"/>
      <w:szCs w:val="22"/>
    </w:rPr>
  </w:style>
  <w:style w:type="paragraph" w:styleId="Footer">
    <w:name w:val="footer"/>
    <w:basedOn w:val="Normal"/>
    <w:link w:val="FooterChar"/>
    <w:uiPriority w:val="99"/>
    <w:unhideWhenUsed/>
    <w:rsid w:val="00252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CEE"/>
    <w:rPr>
      <w:rFonts w:asciiTheme="minorHAnsi" w:hAnsiTheme="minorHAnsi"/>
      <w:sz w:val="22"/>
      <w:szCs w:val="22"/>
    </w:rPr>
  </w:style>
  <w:style w:type="paragraph" w:styleId="NormalWeb">
    <w:name w:val="Normal (Web)"/>
    <w:basedOn w:val="Normal"/>
    <w:uiPriority w:val="99"/>
    <w:semiHidden/>
    <w:unhideWhenUsed/>
    <w:rsid w:val="0000345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43878">
      <w:bodyDiv w:val="1"/>
      <w:marLeft w:val="0"/>
      <w:marRight w:val="0"/>
      <w:marTop w:val="0"/>
      <w:marBottom w:val="0"/>
      <w:divBdr>
        <w:top w:val="none" w:sz="0" w:space="0" w:color="auto"/>
        <w:left w:val="none" w:sz="0" w:space="0" w:color="auto"/>
        <w:bottom w:val="none" w:sz="0" w:space="0" w:color="auto"/>
        <w:right w:val="none" w:sz="0" w:space="0" w:color="auto"/>
      </w:divBdr>
    </w:div>
    <w:div w:id="596787165">
      <w:bodyDiv w:val="1"/>
      <w:marLeft w:val="0"/>
      <w:marRight w:val="0"/>
      <w:marTop w:val="0"/>
      <w:marBottom w:val="0"/>
      <w:divBdr>
        <w:top w:val="none" w:sz="0" w:space="0" w:color="auto"/>
        <w:left w:val="none" w:sz="0" w:space="0" w:color="auto"/>
        <w:bottom w:val="none" w:sz="0" w:space="0" w:color="auto"/>
        <w:right w:val="none" w:sz="0" w:space="0" w:color="auto"/>
      </w:divBdr>
    </w:div>
    <w:div w:id="623314086">
      <w:bodyDiv w:val="1"/>
      <w:marLeft w:val="0"/>
      <w:marRight w:val="0"/>
      <w:marTop w:val="0"/>
      <w:marBottom w:val="0"/>
      <w:divBdr>
        <w:top w:val="none" w:sz="0" w:space="0" w:color="auto"/>
        <w:left w:val="none" w:sz="0" w:space="0" w:color="auto"/>
        <w:bottom w:val="none" w:sz="0" w:space="0" w:color="auto"/>
        <w:right w:val="none" w:sz="0" w:space="0" w:color="auto"/>
      </w:divBdr>
    </w:div>
    <w:div w:id="1707213831">
      <w:bodyDiv w:val="1"/>
      <w:marLeft w:val="0"/>
      <w:marRight w:val="0"/>
      <w:marTop w:val="0"/>
      <w:marBottom w:val="0"/>
      <w:divBdr>
        <w:top w:val="none" w:sz="0" w:space="0" w:color="auto"/>
        <w:left w:val="none" w:sz="0" w:space="0" w:color="auto"/>
        <w:bottom w:val="none" w:sz="0" w:space="0" w:color="auto"/>
        <w:right w:val="none" w:sz="0" w:space="0" w:color="auto"/>
      </w:divBdr>
    </w:div>
    <w:div w:id="19658871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574</Words>
  <Characters>3275</Characters>
  <Application>Microsoft Macintosh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The American “I am”: Papers 2: Analysis through close reading	</vt:lpstr>
    </vt:vector>
  </TitlesOfParts>
  <LinksUpToDate>false</LinksUpToDate>
  <CharactersWithSpaces>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Rodrigues</dc:creator>
  <cp:keywords/>
  <dc:description/>
  <cp:lastModifiedBy>Microsoft Office User</cp:lastModifiedBy>
  <cp:revision>3</cp:revision>
  <cp:lastPrinted>2017-08-24T12:26:00Z</cp:lastPrinted>
  <dcterms:created xsi:type="dcterms:W3CDTF">2017-09-28T00:30:00Z</dcterms:created>
  <dcterms:modified xsi:type="dcterms:W3CDTF">2017-09-28T01:00:00Z</dcterms:modified>
</cp:coreProperties>
</file>